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14" w:rsidRPr="004653EA" w:rsidRDefault="005D1E14" w:rsidP="005D1E14">
      <w:pPr>
        <w:tabs>
          <w:tab w:val="left" w:pos="3900"/>
          <w:tab w:val="center" w:pos="4819"/>
        </w:tabs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t-BR"/>
        </w:rPr>
      </w:pPr>
      <w:r w:rsidRPr="004653EA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ATA nº 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01</w:t>
      </w:r>
      <w:r w:rsidRPr="004653EA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/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2020</w:t>
      </w:r>
    </w:p>
    <w:p w:rsidR="005D1E14" w:rsidRPr="004653EA" w:rsidRDefault="005D1E14" w:rsidP="005D1E14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4653EA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Secretaria da Administração e Gestão</w:t>
      </w:r>
    </w:p>
    <w:p w:rsidR="005D1E14" w:rsidRPr="004653EA" w:rsidRDefault="005D1E14" w:rsidP="005D1E14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4653EA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Setor de Licitações e Contratos</w:t>
      </w:r>
    </w:p>
    <w:p w:rsidR="005D1E14" w:rsidRPr="004653EA" w:rsidRDefault="005D1E14" w:rsidP="005D1E14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5D1E14" w:rsidRPr="004653EA" w:rsidRDefault="005D1E14" w:rsidP="005D1E14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4653EA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Pregão Presencial nº 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04</w:t>
      </w:r>
      <w:r w:rsidRPr="004653EA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/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2020</w:t>
      </w:r>
    </w:p>
    <w:p w:rsidR="005D1E14" w:rsidRPr="004653EA" w:rsidRDefault="005D1E14" w:rsidP="005D1E14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4653EA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Processo nº 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175</w:t>
      </w:r>
      <w:r w:rsidRPr="004653EA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/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2020</w:t>
      </w:r>
    </w:p>
    <w:p w:rsidR="005D1E14" w:rsidRPr="004653EA" w:rsidRDefault="005D1E14" w:rsidP="005D1E14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5D1E14" w:rsidRPr="004653EA" w:rsidRDefault="005D1E14" w:rsidP="005D1E14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4653EA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Às 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14:00</w:t>
      </w:r>
      <w:r w:rsidRPr="004653EA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do dia 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28 de janeiro de 2020</w:t>
      </w:r>
      <w:r w:rsidRPr="004653EA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, </w:t>
      </w:r>
      <w:r w:rsidRPr="004653EA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reuniu-se a </w:t>
      </w:r>
      <w:proofErr w:type="spellStart"/>
      <w:r w:rsidRPr="004653EA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Pregoeira</w:t>
      </w:r>
      <w:proofErr w:type="spellEnd"/>
      <w:r w:rsidRPr="004653EA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Oficial deste órgão</w:t>
      </w:r>
      <w:r w:rsidRPr="004653EA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 </w:t>
      </w:r>
      <w:r w:rsidRPr="004653EA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e respectivos membros da Equipe de Apoio, designados por Ato Legal, para em atendimento às disposições contidas em Decreto realizar os procedimentos relativos ao presente Pregão, cujo objeto é 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despesa referente a transporte escolar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tercerizado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, para alunos da Educação Infantil e Fundamental da Rede Municipal de Ensino, para o ano letivo de 2020.</w:t>
      </w:r>
      <w:r w:rsidRPr="004653EA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  <w:r w:rsidRPr="004653EA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653EA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Inicialmente, a </w:t>
      </w:r>
      <w:proofErr w:type="spellStart"/>
      <w:r w:rsidRPr="004653EA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Pregoeira</w:t>
      </w:r>
      <w:proofErr w:type="spellEnd"/>
      <w:r w:rsidRPr="004653EA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abriu a sessão pública em atendimento às disposições contidas no edital, divulgando as propostas recebidas e abrindo a fase de lances. Ao final do prazo previsto no edital, foram encerradas as ofertas de lances e dado prosseguimento aos demais trâmites do processo.</w:t>
      </w:r>
    </w:p>
    <w:p w:rsidR="005D1E14" w:rsidRPr="004653EA" w:rsidRDefault="005D1E14" w:rsidP="005D1E14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5D1E14" w:rsidRPr="004653EA" w:rsidRDefault="005D1E14" w:rsidP="005D1E1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u w:val="single"/>
          <w:bdr w:val="none" w:sz="0" w:space="0" w:color="auto" w:frame="1"/>
          <w:lang w:eastAsia="pt-BR"/>
        </w:rPr>
      </w:pPr>
      <w:r w:rsidRPr="004653EA">
        <w:rPr>
          <w:rFonts w:ascii="Calibri" w:eastAsia="Times New Roman" w:hAnsi="Calibri" w:cs="Arial"/>
          <w:b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Itens Licitados</w:t>
      </w:r>
      <w:r w:rsidRPr="004653EA">
        <w:rPr>
          <w:rFonts w:ascii="Calibri" w:eastAsia="Times New Roman" w:hAnsi="Calibri" w:cs="Arial"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____________________________________________________________________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26"/>
        <w:gridCol w:w="4519"/>
        <w:gridCol w:w="1575"/>
        <w:gridCol w:w="1543"/>
      </w:tblGrid>
      <w:tr w:rsidR="005D1E14" w:rsidRPr="004653EA" w:rsidTr="005D1E14">
        <w:trPr>
          <w:jc w:val="center"/>
        </w:trPr>
        <w:tc>
          <w:tcPr>
            <w:tcW w:w="675" w:type="dxa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653E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Lote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653E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Item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653E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Descrição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653E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V. Referência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Qtde</w:t>
            </w:r>
            <w:proofErr w:type="spellEnd"/>
          </w:p>
        </w:tc>
      </w:tr>
      <w:tr w:rsidR="005D1E14" w:rsidRPr="004653EA" w:rsidTr="005D1E14">
        <w:trPr>
          <w:jc w:val="center"/>
        </w:trPr>
        <w:tc>
          <w:tcPr>
            <w:tcW w:w="675" w:type="dxa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Itinerário 1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5,88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16.340,00</w:t>
            </w:r>
          </w:p>
        </w:tc>
      </w:tr>
      <w:tr w:rsidR="005D1E14" w:rsidRPr="004653EA" w:rsidTr="005D1E14">
        <w:trPr>
          <w:jc w:val="center"/>
        </w:trPr>
        <w:tc>
          <w:tcPr>
            <w:tcW w:w="675" w:type="dxa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Itinerário 2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5,18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21.400,00</w:t>
            </w:r>
          </w:p>
        </w:tc>
      </w:tr>
      <w:tr w:rsidR="005D1E14" w:rsidRPr="004653EA" w:rsidTr="005D1E14">
        <w:trPr>
          <w:jc w:val="center"/>
        </w:trPr>
        <w:tc>
          <w:tcPr>
            <w:tcW w:w="675" w:type="dxa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3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Itinerário 3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4,66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28.200,00</w:t>
            </w:r>
          </w:p>
        </w:tc>
      </w:tr>
      <w:tr w:rsidR="005D1E14" w:rsidRPr="004653EA" w:rsidTr="005D1E14">
        <w:trPr>
          <w:jc w:val="center"/>
        </w:trPr>
        <w:tc>
          <w:tcPr>
            <w:tcW w:w="675" w:type="dxa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Itinerário 4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5,46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22.040,00</w:t>
            </w:r>
          </w:p>
        </w:tc>
      </w:tr>
      <w:tr w:rsidR="005D1E14" w:rsidRPr="004653EA" w:rsidTr="005D1E14">
        <w:trPr>
          <w:jc w:val="center"/>
        </w:trPr>
        <w:tc>
          <w:tcPr>
            <w:tcW w:w="675" w:type="dxa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Itinerário 5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5,10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18.740,00</w:t>
            </w:r>
          </w:p>
        </w:tc>
      </w:tr>
      <w:tr w:rsidR="005D1E14" w:rsidRPr="004653EA" w:rsidTr="005D1E14">
        <w:trPr>
          <w:jc w:val="center"/>
        </w:trPr>
        <w:tc>
          <w:tcPr>
            <w:tcW w:w="675" w:type="dxa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Itinerário 6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6,20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20.600,00</w:t>
            </w:r>
          </w:p>
        </w:tc>
      </w:tr>
      <w:tr w:rsidR="005D1E14" w:rsidRPr="004653EA" w:rsidTr="005D1E14">
        <w:trPr>
          <w:jc w:val="center"/>
        </w:trPr>
        <w:tc>
          <w:tcPr>
            <w:tcW w:w="675" w:type="dxa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7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Itinerário 7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5,80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19.080,00</w:t>
            </w:r>
          </w:p>
        </w:tc>
      </w:tr>
      <w:tr w:rsidR="005D1E14" w:rsidRPr="004653EA" w:rsidTr="005D1E14">
        <w:trPr>
          <w:jc w:val="center"/>
        </w:trPr>
        <w:tc>
          <w:tcPr>
            <w:tcW w:w="675" w:type="dxa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Itinerário 8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5,60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17.200,00</w:t>
            </w:r>
          </w:p>
        </w:tc>
      </w:tr>
      <w:tr w:rsidR="005D1E14" w:rsidRPr="004653EA" w:rsidTr="005D1E14">
        <w:trPr>
          <w:jc w:val="center"/>
        </w:trPr>
        <w:tc>
          <w:tcPr>
            <w:tcW w:w="675" w:type="dxa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9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Itinerário 9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5,50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21.400,00</w:t>
            </w:r>
          </w:p>
        </w:tc>
      </w:tr>
      <w:tr w:rsidR="005D1E14" w:rsidRPr="004653EA" w:rsidTr="005D1E14">
        <w:trPr>
          <w:jc w:val="center"/>
        </w:trPr>
        <w:tc>
          <w:tcPr>
            <w:tcW w:w="675" w:type="dxa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10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Itinerário 10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5,15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18.400,00</w:t>
            </w:r>
          </w:p>
        </w:tc>
      </w:tr>
      <w:tr w:rsidR="005D1E14" w:rsidRPr="004653EA" w:rsidTr="005D1E14">
        <w:trPr>
          <w:jc w:val="center"/>
        </w:trPr>
        <w:tc>
          <w:tcPr>
            <w:tcW w:w="675" w:type="dxa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11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Itinerário 11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5,95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14.800,00</w:t>
            </w:r>
          </w:p>
        </w:tc>
      </w:tr>
      <w:tr w:rsidR="005D1E14" w:rsidRPr="004653EA" w:rsidTr="005D1E14">
        <w:trPr>
          <w:jc w:val="center"/>
        </w:trPr>
        <w:tc>
          <w:tcPr>
            <w:tcW w:w="675" w:type="dxa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12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Itinerário 12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4,95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21.280,00</w:t>
            </w:r>
          </w:p>
        </w:tc>
      </w:tr>
      <w:tr w:rsidR="005D1E14" w:rsidRPr="004653EA" w:rsidTr="005D1E14">
        <w:trPr>
          <w:jc w:val="center"/>
        </w:trPr>
        <w:tc>
          <w:tcPr>
            <w:tcW w:w="675" w:type="dxa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13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Itinerário 13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5,05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21.700,00</w:t>
            </w:r>
          </w:p>
        </w:tc>
      </w:tr>
      <w:tr w:rsidR="005D1E14" w:rsidRPr="004653EA" w:rsidTr="005D1E14">
        <w:trPr>
          <w:jc w:val="center"/>
        </w:trPr>
        <w:tc>
          <w:tcPr>
            <w:tcW w:w="675" w:type="dxa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14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Itinerário 14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4,65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25.200,00</w:t>
            </w:r>
          </w:p>
        </w:tc>
      </w:tr>
      <w:tr w:rsidR="005D1E14" w:rsidRPr="004653EA" w:rsidTr="005D1E14">
        <w:trPr>
          <w:jc w:val="center"/>
        </w:trPr>
        <w:tc>
          <w:tcPr>
            <w:tcW w:w="675" w:type="dxa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15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Itinerário 15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4,20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28.880,00</w:t>
            </w:r>
          </w:p>
        </w:tc>
      </w:tr>
      <w:tr w:rsidR="005D1E14" w:rsidRPr="004653EA" w:rsidTr="005D1E14">
        <w:trPr>
          <w:jc w:val="center"/>
        </w:trPr>
        <w:tc>
          <w:tcPr>
            <w:tcW w:w="675" w:type="dxa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16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Itinerário 16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4,90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21.400,00</w:t>
            </w:r>
          </w:p>
        </w:tc>
      </w:tr>
      <w:tr w:rsidR="005D1E14" w:rsidRPr="004653EA" w:rsidTr="005D1E14">
        <w:trPr>
          <w:jc w:val="center"/>
        </w:trPr>
        <w:tc>
          <w:tcPr>
            <w:tcW w:w="675" w:type="dxa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17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Itinerário 17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5,55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17.400,00</w:t>
            </w:r>
          </w:p>
        </w:tc>
      </w:tr>
      <w:tr w:rsidR="005D1E14" w:rsidRPr="004653EA" w:rsidTr="005D1E14">
        <w:trPr>
          <w:jc w:val="center"/>
        </w:trPr>
        <w:tc>
          <w:tcPr>
            <w:tcW w:w="675" w:type="dxa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18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Itinerário 18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4,45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24.800,00</w:t>
            </w:r>
          </w:p>
        </w:tc>
      </w:tr>
      <w:tr w:rsidR="005D1E14" w:rsidRPr="004653EA" w:rsidTr="005D1E14">
        <w:trPr>
          <w:jc w:val="center"/>
        </w:trPr>
        <w:tc>
          <w:tcPr>
            <w:tcW w:w="675" w:type="dxa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19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Itinerário 19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4,80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23.100,00</w:t>
            </w:r>
          </w:p>
        </w:tc>
      </w:tr>
      <w:tr w:rsidR="005D1E14" w:rsidRPr="004653EA" w:rsidTr="005D1E14">
        <w:trPr>
          <w:jc w:val="center"/>
        </w:trPr>
        <w:tc>
          <w:tcPr>
            <w:tcW w:w="675" w:type="dxa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20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Itinerário 20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4,75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22.800,00</w:t>
            </w:r>
          </w:p>
        </w:tc>
      </w:tr>
    </w:tbl>
    <w:p w:rsidR="005D1E14" w:rsidRPr="004653EA" w:rsidRDefault="005D1E14" w:rsidP="005D1E14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W w:w="9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115"/>
        <w:gridCol w:w="458"/>
        <w:gridCol w:w="115"/>
        <w:gridCol w:w="115"/>
        <w:gridCol w:w="214"/>
        <w:gridCol w:w="2594"/>
        <w:gridCol w:w="1048"/>
        <w:gridCol w:w="903"/>
        <w:gridCol w:w="573"/>
        <w:gridCol w:w="115"/>
        <w:gridCol w:w="444"/>
        <w:gridCol w:w="229"/>
        <w:gridCol w:w="115"/>
        <w:gridCol w:w="1017"/>
        <w:gridCol w:w="215"/>
        <w:gridCol w:w="229"/>
        <w:gridCol w:w="344"/>
        <w:gridCol w:w="673"/>
      </w:tblGrid>
      <w:tr w:rsidR="005D1E14" w:rsidTr="005D1E14">
        <w:trPr>
          <w:trHeight w:hRule="exact" w:val="249"/>
        </w:trPr>
        <w:tc>
          <w:tcPr>
            <w:tcW w:w="9960" w:type="dxa"/>
            <w:gridSpan w:val="19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CREDENCIAMENTO</w:t>
            </w:r>
          </w:p>
        </w:tc>
      </w:tr>
      <w:tr w:rsidR="005D1E14" w:rsidTr="005D1E14">
        <w:trPr>
          <w:trHeight w:hRule="exact" w:val="215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33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Representante Legal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Porte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Credenciado</w:t>
            </w:r>
          </w:p>
        </w:tc>
      </w:tr>
      <w:tr w:rsidR="005D1E14" w:rsidTr="005D1E14">
        <w:trPr>
          <w:trHeight w:hRule="exact" w:val="286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AMIGO TURISMO LTDA</w:t>
            </w:r>
          </w:p>
        </w:tc>
        <w:tc>
          <w:tcPr>
            <w:tcW w:w="33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NELSON EDI GUSE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EPP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5D1E14" w:rsidTr="005D1E14">
        <w:trPr>
          <w:trHeight w:hRule="exact" w:val="287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MARCIANO ANDRE MAYER</w:t>
            </w:r>
          </w:p>
        </w:tc>
        <w:tc>
          <w:tcPr>
            <w:tcW w:w="33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MARCIANO ANDRÉ MAYER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5D1E14" w:rsidTr="005D1E14">
        <w:trPr>
          <w:trHeight w:hRule="exact" w:val="272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Verenice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Kluge</w:t>
            </w:r>
            <w:proofErr w:type="spellEnd"/>
          </w:p>
        </w:tc>
        <w:tc>
          <w:tcPr>
            <w:tcW w:w="33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GILBERTO GILMAR BINDER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5D1E14" w:rsidTr="005D1E14">
        <w:trPr>
          <w:trHeight w:hRule="exact" w:val="287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TRANSPORTES VARZEA GRANDE LTDA</w:t>
            </w:r>
          </w:p>
        </w:tc>
        <w:tc>
          <w:tcPr>
            <w:tcW w:w="33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SUZANA MIRIAN PAPPIS DA ROSA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5D1E14" w:rsidTr="005D1E14">
        <w:trPr>
          <w:trHeight w:hRule="exact" w:val="286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DIAS, PRESTES &amp; CIA LTDA</w:t>
            </w:r>
          </w:p>
        </w:tc>
        <w:tc>
          <w:tcPr>
            <w:tcW w:w="33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ATÍLIO FERREIRA PRESTES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5D1E14" w:rsidTr="005D1E14">
        <w:trPr>
          <w:trHeight w:hRule="exact" w:val="272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LANDRI ALCI KOBS</w:t>
            </w:r>
          </w:p>
        </w:tc>
        <w:tc>
          <w:tcPr>
            <w:tcW w:w="33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LANDRI ALCI KOBS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5D1E14" w:rsidTr="005D1E14">
        <w:trPr>
          <w:trHeight w:hRule="exact" w:val="287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MÁRCIO C. NEU</w:t>
            </w:r>
          </w:p>
        </w:tc>
        <w:tc>
          <w:tcPr>
            <w:tcW w:w="33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MÁRCIO CLEITON NEU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5D1E14" w:rsidTr="005D1E14">
        <w:trPr>
          <w:trHeight w:hRule="exact" w:val="287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LUCAS ALVES VIEIRA - ME</w:t>
            </w:r>
          </w:p>
        </w:tc>
        <w:tc>
          <w:tcPr>
            <w:tcW w:w="33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LUCAS ALVES VIEIRA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5D1E14" w:rsidTr="005D1E14">
        <w:trPr>
          <w:trHeight w:hRule="exact" w:val="286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SCHEILA DOS SANTOS CAVALHEIRO</w:t>
            </w:r>
          </w:p>
        </w:tc>
        <w:tc>
          <w:tcPr>
            <w:tcW w:w="33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SCHEILA DOS SANTOS CAVALHEIRO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5D1E14" w:rsidTr="005D1E14">
        <w:trPr>
          <w:trHeight w:hRule="exact" w:val="215"/>
        </w:trPr>
        <w:tc>
          <w:tcPr>
            <w:tcW w:w="9960" w:type="dxa"/>
            <w:gridSpan w:val="19"/>
            <w:tcBorders>
              <w:top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82"/>
        </w:trPr>
        <w:tc>
          <w:tcPr>
            <w:tcW w:w="9960" w:type="dxa"/>
            <w:gridSpan w:val="19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CLASSIFICAÇÃO DA PROPOSTA</w:t>
            </w:r>
          </w:p>
        </w:tc>
      </w:tr>
      <w:tr w:rsidR="005D1E14" w:rsidTr="005D1E14">
        <w:trPr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5,8800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AMIGO TURISMO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5,8800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SCHEILA DOS SANTOS CAVALHEIRO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MÁRCIO C. NEU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4,6600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SCHEILA DOS SANTOS CAVALHEIRO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4,6600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MÁRCIO C. NEU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4,6600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4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5,4600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Verenice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Kluge</w:t>
            </w:r>
            <w:proofErr w:type="spellEnd"/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5,4600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AMIGO TURISMO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5,0900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LANDRI ALCI KOBS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0,20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6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LUCAS ALVES VIEIRA - ME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7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5,8000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TRANSPORTES VARZEA GRANDE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5,8000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15"/>
        </w:trPr>
        <w:tc>
          <w:tcPr>
            <w:tcW w:w="9960" w:type="dxa"/>
            <w:gridSpan w:val="19"/>
            <w:tcBorders>
              <w:top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3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8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TRANSPORTES VARZEA GRANDE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30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9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3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Verenice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Kluge</w:t>
            </w:r>
            <w:proofErr w:type="spellEnd"/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10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AMIGO TURISMO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5,9500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Classificação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LUCAS ALVES VIEIRA - ME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5,9500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4,9500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TRANSPORTES VARZEA GRANDE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4,9500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3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5,0500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MARCIANO ANDRE MAYER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5,0500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14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4,6500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3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MÁRCIO C. NEU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4,6500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MARCIANO ANDRE MAYER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30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16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DIAS, PRESTES &amp; CIA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17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5,5500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SCHEILA DOS SANTOS CAVALHEIRO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5,5500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MÁRCIO C. NEU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5,5500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9960" w:type="dxa"/>
            <w:gridSpan w:val="19"/>
            <w:tcBorders>
              <w:top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30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18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4,4500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AMIGO TURISMO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4,4400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LUCAS ALVES VIEIRA - ME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4,4500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0,23</w:t>
            </w:r>
          </w:p>
        </w:tc>
      </w:tr>
      <w:tr w:rsidR="005D1E14" w:rsidTr="005D1E14">
        <w:trPr>
          <w:trHeight w:hRule="exact" w:val="215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19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4,8000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TRANSPORTES VARZEA GRANDE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4,8000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20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4,7500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LANDRI ALCI KOBS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4,7500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353"/>
        </w:trPr>
        <w:tc>
          <w:tcPr>
            <w:tcW w:w="9960" w:type="dxa"/>
            <w:gridSpan w:val="19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HISTÓRICO DOS LANCES</w:t>
            </w:r>
          </w:p>
        </w:tc>
      </w:tr>
      <w:tr w:rsidR="005D1E14" w:rsidTr="005D1E14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5,8800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AMIGO TURISMO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2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SCHEILA DOS SANTOS CAVALHEIRO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-0,19</w:t>
            </w:r>
          </w:p>
        </w:tc>
      </w:tr>
      <w:tr w:rsidR="005D1E14" w:rsidTr="005D1E14">
        <w:trPr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MÁRCIO C. NEU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3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4,6600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SCHEILA DOS SANTOS CAVALHEIRO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4,6500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-0,21</w:t>
            </w:r>
          </w:p>
        </w:tc>
      </w:tr>
      <w:tr w:rsidR="005D1E14" w:rsidTr="005D1E14">
        <w:trPr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MÁRCIO C. NEU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4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4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5,4600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Verenice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Kluge</w:t>
            </w:r>
            <w:proofErr w:type="spellEnd"/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5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AMIGO TURISMO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LANDRI ALCI KOBS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6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LUCAS ALVES VIEIRA - ME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7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5,8000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TRANSPORTES VARZEA GRANDE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8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TRANSPORTES VARZEA GRANDE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9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Verenice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Kluge</w:t>
            </w:r>
            <w:proofErr w:type="spellEnd"/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10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AMIGO TURISMO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11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5,9500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3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LUCAS ALVES VIEIRA - ME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12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4,9500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1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TRANSPORTES VARZEA GRANDE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13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5,0500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MARCIANO ANDRE MAYER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14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4,6500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MÁRCIO C. NEU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15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MARCIANO ANDRE MAYER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16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DIAS, PRESTES &amp; CIA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17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5,5500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SCHEILA DOS SANTOS CAVALHEIRO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5,5400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-0,18</w:t>
            </w:r>
          </w:p>
        </w:tc>
      </w:tr>
      <w:tr w:rsidR="005D1E14" w:rsidTr="005D1E14">
        <w:trPr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MÁRCIO C. NEU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4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18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4,4500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AMIGO TURISMO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LUCAS ALVES VIEIRA - ME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19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4,8000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3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TRANSPORTES VARZEA GRANDE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20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4,7500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LANDRI ALCI KOBS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197"/>
        </w:trPr>
        <w:tc>
          <w:tcPr>
            <w:tcW w:w="9960" w:type="dxa"/>
            <w:gridSpan w:val="19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APÓS OS LANCES</w:t>
            </w:r>
          </w:p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5,8800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AMIGO TURISMO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5,8800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2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SCHEILA DOS SANTOS CAVALHEIRO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MÁRCIO C. NEU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0,19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3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4,6600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SCHEILA DOS SANTOS CAVALHEIRO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4,6500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MÁRCIO C. NEU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4,6600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0,22</w:t>
            </w:r>
          </w:p>
        </w:tc>
      </w:tr>
      <w:tr w:rsidR="005D1E14" w:rsidTr="005D1E14">
        <w:trPr>
          <w:trHeight w:hRule="exact" w:val="215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4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5,4600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Verenice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Kluge</w:t>
            </w:r>
            <w:proofErr w:type="spellEnd"/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5,4600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5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AMIGO TURISMO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5,0900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LANDRI ALCI KOBS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0,20</w:t>
            </w:r>
          </w:p>
        </w:tc>
      </w:tr>
      <w:tr w:rsidR="005D1E14" w:rsidTr="005D1E14">
        <w:trPr>
          <w:trHeight w:hRule="exact" w:val="215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6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LUCAS ALVES VIEIRA - ME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7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5,8000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TRANSPORTES VARZEA GRANDE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5,8000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8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TRANSPORTES VARZEA GRANDE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9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Verenice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Kluge</w:t>
            </w:r>
            <w:proofErr w:type="spellEnd"/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10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AMIGO TURISMO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11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5,9500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LUCAS ALVES VIEIRA - ME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5,9500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12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4,9500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TRANSPORTES VARZEA GRANDE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4,9500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13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5,0500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MARCIANO ANDRE MAYER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5,0500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14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4,6500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MÁRCIO C. NEU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4,6500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15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MARCIANO ANDRE MAYER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16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DIAS, PRESTES &amp; CIA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86"/>
        </w:trPr>
        <w:tc>
          <w:tcPr>
            <w:tcW w:w="9960" w:type="dxa"/>
            <w:gridSpan w:val="19"/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17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5,5500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SCHEILA DOS SANTOS CAVALHEIRO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5,5400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MÁRCIO C. NEU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5,5500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0,18</w:t>
            </w:r>
          </w:p>
        </w:tc>
      </w:tr>
      <w:tr w:rsidR="005D1E14" w:rsidTr="005D1E14">
        <w:trPr>
          <w:trHeight w:hRule="exact" w:val="215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18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4,4500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AMIGO TURISMO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4,4400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LUCAS ALVES VIEIRA - ME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4,4500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0,23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19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4,8000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TRANSPORTES VARZEA GRANDE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4,8000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20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4,7500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LANDRI ALCI KOBS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4,7500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51"/>
        </w:trPr>
        <w:tc>
          <w:tcPr>
            <w:tcW w:w="9960" w:type="dxa"/>
            <w:gridSpan w:val="19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HABILITAÇÃO</w:t>
            </w:r>
          </w:p>
        </w:tc>
      </w:tr>
      <w:tr w:rsidR="005D1E14" w:rsidTr="005D1E14">
        <w:trPr>
          <w:trHeight w:hRule="exact" w:val="230"/>
        </w:trPr>
        <w:tc>
          <w:tcPr>
            <w:tcW w:w="8943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Situação</w:t>
            </w:r>
          </w:p>
        </w:tc>
      </w:tr>
      <w:tr w:rsidR="005D1E14" w:rsidTr="005D1E14">
        <w:trPr>
          <w:trHeight w:hRule="exact" w:val="286"/>
        </w:trPr>
        <w:tc>
          <w:tcPr>
            <w:tcW w:w="8943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AMIGO TURISMO LTDA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</w:tr>
      <w:tr w:rsidR="005D1E14" w:rsidTr="005D1E14">
        <w:trPr>
          <w:trHeight w:hRule="exact" w:val="287"/>
        </w:trPr>
        <w:tc>
          <w:tcPr>
            <w:tcW w:w="8943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MARCIANO ANDRE MAYER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</w:tr>
      <w:tr w:rsidR="005D1E14" w:rsidTr="005D1E14">
        <w:trPr>
          <w:trHeight w:hRule="exact" w:val="272"/>
        </w:trPr>
        <w:tc>
          <w:tcPr>
            <w:tcW w:w="8943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Verenice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Kluge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</w:tr>
      <w:tr w:rsidR="005D1E14" w:rsidTr="005D1E14">
        <w:trPr>
          <w:trHeight w:hRule="exact" w:val="286"/>
        </w:trPr>
        <w:tc>
          <w:tcPr>
            <w:tcW w:w="8943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TRANSPORTES VARZEA GRANDE LTDA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</w:tr>
      <w:tr w:rsidR="005D1E14" w:rsidTr="005D1E14">
        <w:trPr>
          <w:trHeight w:hRule="exact" w:val="287"/>
        </w:trPr>
        <w:tc>
          <w:tcPr>
            <w:tcW w:w="8943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DIAS, PRESTES &amp; CIA LTDA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</w:tr>
      <w:tr w:rsidR="005D1E14" w:rsidTr="005D1E14">
        <w:trPr>
          <w:trHeight w:hRule="exact" w:val="272"/>
        </w:trPr>
        <w:tc>
          <w:tcPr>
            <w:tcW w:w="8943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LANDRI ALCI KOBS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</w:tr>
      <w:tr w:rsidR="005D1E14" w:rsidTr="005D1E14">
        <w:trPr>
          <w:trHeight w:hRule="exact" w:val="287"/>
        </w:trPr>
        <w:tc>
          <w:tcPr>
            <w:tcW w:w="8943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MÁRCIO C. NEU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</w:tr>
      <w:tr w:rsidR="005D1E14" w:rsidTr="005D1E14">
        <w:trPr>
          <w:trHeight w:hRule="exact" w:val="286"/>
        </w:trPr>
        <w:tc>
          <w:tcPr>
            <w:tcW w:w="8943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LUCAS ALVES VIEIRA - ME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</w:tr>
      <w:tr w:rsidR="005D1E14" w:rsidTr="005D1E14">
        <w:trPr>
          <w:trHeight w:hRule="exact" w:val="273"/>
        </w:trPr>
        <w:tc>
          <w:tcPr>
            <w:tcW w:w="8943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SCHEILA DOS SANTOS CAVALHEIRO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02"/>
        </w:trPr>
        <w:tc>
          <w:tcPr>
            <w:tcW w:w="9960" w:type="dxa"/>
            <w:gridSpan w:val="19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FINAL POR ITEM</w:t>
            </w:r>
          </w:p>
        </w:tc>
      </w:tr>
      <w:tr w:rsidR="005D1E14" w:rsidTr="005D1E14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5,8800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AMIGO TURISMO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5,8800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2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SCHEILA DOS SANTOS CAVALHEIRO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MÁRCIO C. NEU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0,19</w:t>
            </w:r>
          </w:p>
        </w:tc>
      </w:tr>
      <w:tr w:rsidR="005D1E14" w:rsidTr="005D1E14">
        <w:trPr>
          <w:trHeight w:hRule="exact" w:val="230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3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4,6600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SCHEILA DOS SANTOS CAVALHEIRO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4,6500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14"/>
        </w:trPr>
        <w:tc>
          <w:tcPr>
            <w:tcW w:w="9960" w:type="dxa"/>
            <w:gridSpan w:val="19"/>
            <w:tcBorders>
              <w:top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MÁRCIO C. NEU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4,6600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0,22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4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5,4600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Verenice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Kluge</w:t>
            </w:r>
            <w:proofErr w:type="spellEnd"/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5,4600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5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AMIGO TURISMO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5,0900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LANDRI ALCI KOBS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0,20</w:t>
            </w:r>
          </w:p>
        </w:tc>
      </w:tr>
      <w:tr w:rsidR="005D1E14" w:rsidTr="005D1E14">
        <w:trPr>
          <w:trHeight w:hRule="exact" w:val="215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6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LUCAS ALVES VIEIRA - ME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7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5,8000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TRANSPORTES VARZEA GRANDE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5,8000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8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TRANSPORTES VARZEA GRANDE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9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Verenice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Kluge</w:t>
            </w:r>
            <w:proofErr w:type="spellEnd"/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10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AMIGO TURISMO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11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5,9500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LUCAS ALVES VIEIRA - ME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5,9500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12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4,9500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TRANSPORTES VARZEA GRANDE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4,9500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13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5,0500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MARCIANO ANDRE MAYER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5,0500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14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4,6500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MÁRCIO C. NEU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4,6500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15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MARCIANO ANDRE MAYER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16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DIAS, PRESTES &amp; CIA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17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5,5500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SCHEILA DOS SANTOS CAVALHEIRO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5,5400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MÁRCIO C. NEU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5,5500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0,18</w:t>
            </w:r>
          </w:p>
        </w:tc>
      </w:tr>
      <w:tr w:rsidR="005D1E14" w:rsidTr="005D1E14">
        <w:trPr>
          <w:trHeight w:hRule="exact" w:val="215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18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4,4500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AMIGO TURISMO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4,4400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LUCAS ALVES VIEIRA - ME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4,4500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0,23</w:t>
            </w:r>
          </w:p>
        </w:tc>
      </w:tr>
      <w:tr w:rsidR="005D1E14" w:rsidTr="005D1E14">
        <w:trPr>
          <w:trHeight w:hRule="exact" w:val="230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19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4,8000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TRANSPORTES VARZEA GRANDE LTDA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4,8000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5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20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4,7500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5D1E14" w:rsidTr="005D1E14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LANDRI ALCI KOBS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4,7500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5D1E14" w:rsidTr="005D1E14">
        <w:trPr>
          <w:trHeight w:hRule="exact" w:val="229"/>
        </w:trPr>
        <w:tc>
          <w:tcPr>
            <w:tcW w:w="9960" w:type="dxa"/>
            <w:gridSpan w:val="19"/>
            <w:tcBorders>
              <w:top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79"/>
        </w:trPr>
        <w:tc>
          <w:tcPr>
            <w:tcW w:w="9960" w:type="dxa"/>
            <w:gridSpan w:val="19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FINAL POR FORNECEDOR</w:t>
            </w:r>
          </w:p>
        </w:tc>
      </w:tr>
      <w:tr w:rsidR="005D1E14" w:rsidTr="005D1E14"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Fornecedor:</w:t>
            </w:r>
          </w:p>
        </w:tc>
        <w:tc>
          <w:tcPr>
            <w:tcW w:w="8943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AMIGO TURISMO LTDA</w:t>
            </w:r>
          </w:p>
        </w:tc>
      </w:tr>
      <w:tr w:rsidR="005D1E14" w:rsidTr="005D1E14">
        <w:trPr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Quantidade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Total</w:t>
            </w:r>
          </w:p>
        </w:tc>
      </w:tr>
      <w:tr w:rsidR="005D1E14" w:rsidTr="005D1E14">
        <w:trPr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16.340,0000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5,8800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96.079,20</w:t>
            </w:r>
          </w:p>
        </w:tc>
      </w:tr>
      <w:tr w:rsidR="005D1E14" w:rsidTr="005D1E14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18.740,0000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5,0900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95.386,60</w:t>
            </w:r>
          </w:p>
        </w:tc>
      </w:tr>
      <w:tr w:rsidR="005D1E14" w:rsidTr="005D1E14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18.400,0000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5,1500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94.760,00</w:t>
            </w:r>
          </w:p>
        </w:tc>
      </w:tr>
      <w:tr w:rsidR="005D1E14" w:rsidTr="005D1E14">
        <w:trPr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24.800,0000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4,4400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110.112,00</w:t>
            </w:r>
          </w:p>
        </w:tc>
      </w:tr>
      <w:tr w:rsidR="005D1E14" w:rsidTr="005D1E14">
        <w:trPr>
          <w:trHeight w:hRule="exact" w:val="272"/>
        </w:trPr>
        <w:tc>
          <w:tcPr>
            <w:tcW w:w="849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do Fornecedor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396.337,80</w:t>
            </w:r>
          </w:p>
        </w:tc>
      </w:tr>
      <w:tr w:rsidR="005D1E14" w:rsidTr="005D1E14">
        <w:trPr>
          <w:trHeight w:hRule="exact" w:val="401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Fornecedor:</w:t>
            </w:r>
          </w:p>
        </w:tc>
        <w:tc>
          <w:tcPr>
            <w:tcW w:w="8943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DIAS, PRESTES &amp; CIA LTDA</w:t>
            </w:r>
          </w:p>
        </w:tc>
      </w:tr>
      <w:tr w:rsidR="005D1E14" w:rsidTr="005D1E14">
        <w:trPr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Quantidade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Total</w:t>
            </w:r>
          </w:p>
        </w:tc>
      </w:tr>
      <w:tr w:rsidR="005D1E14" w:rsidTr="005D1E14">
        <w:trPr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lastRenderedPageBreak/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21.400,0000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4,9000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104.860,00</w:t>
            </w:r>
          </w:p>
        </w:tc>
      </w:tr>
      <w:tr w:rsidR="005D1E14" w:rsidTr="005D1E14">
        <w:trPr>
          <w:trHeight w:hRule="exact" w:val="287"/>
        </w:trPr>
        <w:tc>
          <w:tcPr>
            <w:tcW w:w="849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do Fornecedor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104.860,00</w:t>
            </w:r>
          </w:p>
        </w:tc>
      </w:tr>
      <w:tr w:rsidR="005D1E14" w:rsidTr="005D1E14">
        <w:trPr>
          <w:trHeight w:hRule="exact" w:val="387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Fornecedor:</w:t>
            </w:r>
          </w:p>
        </w:tc>
        <w:tc>
          <w:tcPr>
            <w:tcW w:w="8943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LANDRI ALCI KOBS</w:t>
            </w:r>
          </w:p>
        </w:tc>
      </w:tr>
      <w:tr w:rsidR="005D1E14" w:rsidTr="005D1E14">
        <w:trPr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Quantidade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Total</w:t>
            </w:r>
          </w:p>
        </w:tc>
      </w:tr>
      <w:tr w:rsidR="005D1E14" w:rsidTr="005D1E14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22.800,0000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4,7500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108.300,00</w:t>
            </w:r>
          </w:p>
        </w:tc>
      </w:tr>
      <w:tr w:rsidR="005D1E14" w:rsidTr="005D1E14">
        <w:trPr>
          <w:trHeight w:hRule="exact" w:val="272"/>
        </w:trPr>
        <w:tc>
          <w:tcPr>
            <w:tcW w:w="849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do Fornecedor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108.300,00</w:t>
            </w:r>
          </w:p>
        </w:tc>
      </w:tr>
      <w:tr w:rsidR="005D1E14" w:rsidTr="005D1E14">
        <w:trPr>
          <w:trHeight w:hRule="exact" w:val="401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Fornecedor:</w:t>
            </w:r>
          </w:p>
        </w:tc>
        <w:tc>
          <w:tcPr>
            <w:tcW w:w="8943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LUCAS ALVES VIEIRA - ME</w:t>
            </w:r>
          </w:p>
        </w:tc>
      </w:tr>
      <w:tr w:rsidR="005D1E14" w:rsidTr="005D1E14">
        <w:trPr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Quantidade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Total</w:t>
            </w:r>
          </w:p>
        </w:tc>
      </w:tr>
      <w:tr w:rsidR="005D1E14" w:rsidTr="005D1E14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20.600,0000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6,2000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127.720,00</w:t>
            </w:r>
          </w:p>
        </w:tc>
      </w:tr>
      <w:tr w:rsidR="005D1E14" w:rsidTr="005D1E14">
        <w:trPr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14.800,0000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5,9500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88.060,00</w:t>
            </w:r>
          </w:p>
        </w:tc>
      </w:tr>
      <w:tr w:rsidR="005D1E14" w:rsidTr="005D1E14">
        <w:trPr>
          <w:trHeight w:hRule="exact" w:val="273"/>
        </w:trPr>
        <w:tc>
          <w:tcPr>
            <w:tcW w:w="849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do Fornecedor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215.780,00</w:t>
            </w:r>
          </w:p>
        </w:tc>
      </w:tr>
      <w:tr w:rsidR="005D1E14" w:rsidTr="005D1E14">
        <w:trPr>
          <w:trHeight w:hRule="exact" w:val="401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Fornecedor:</w:t>
            </w:r>
          </w:p>
        </w:tc>
        <w:tc>
          <w:tcPr>
            <w:tcW w:w="8943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MARCIANO ANDRE MAYER</w:t>
            </w:r>
          </w:p>
        </w:tc>
      </w:tr>
      <w:tr w:rsidR="005D1E14" w:rsidTr="005D1E14">
        <w:trPr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Quantidade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Total</w:t>
            </w:r>
          </w:p>
        </w:tc>
      </w:tr>
      <w:tr w:rsidR="005D1E14" w:rsidTr="005D1E14">
        <w:trPr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21.700,0000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5,0500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109.585,00</w:t>
            </w:r>
          </w:p>
        </w:tc>
      </w:tr>
      <w:tr w:rsidR="005D1E14" w:rsidTr="005D1E14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28.880,0000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4,2000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121.296,00</w:t>
            </w:r>
          </w:p>
        </w:tc>
      </w:tr>
      <w:tr w:rsidR="005D1E14" w:rsidTr="005D1E14">
        <w:trPr>
          <w:trHeight w:hRule="exact" w:val="272"/>
        </w:trPr>
        <w:tc>
          <w:tcPr>
            <w:tcW w:w="849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do Fornecedor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230.881,00</w:t>
            </w:r>
          </w:p>
        </w:tc>
      </w:tr>
      <w:tr w:rsidR="005D1E14" w:rsidTr="005D1E14">
        <w:trPr>
          <w:trHeight w:hRule="exact" w:val="401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Fornecedor:</w:t>
            </w:r>
          </w:p>
        </w:tc>
        <w:tc>
          <w:tcPr>
            <w:tcW w:w="8943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MÁRCIO C. NEU</w:t>
            </w:r>
          </w:p>
        </w:tc>
      </w:tr>
      <w:tr w:rsidR="005D1E14" w:rsidTr="005D1E14">
        <w:trPr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Quantidade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Total</w:t>
            </w:r>
          </w:p>
        </w:tc>
      </w:tr>
      <w:tr w:rsidR="005D1E14" w:rsidTr="005D1E14">
        <w:trPr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25.200,0000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4,6500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117.180,00</w:t>
            </w:r>
          </w:p>
        </w:tc>
      </w:tr>
      <w:tr w:rsidR="005D1E14" w:rsidTr="005D1E14">
        <w:trPr>
          <w:trHeight w:hRule="exact" w:val="287"/>
        </w:trPr>
        <w:tc>
          <w:tcPr>
            <w:tcW w:w="849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do Fornecedor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117.180,00</w:t>
            </w:r>
          </w:p>
        </w:tc>
      </w:tr>
      <w:tr w:rsidR="005D1E14" w:rsidTr="005D1E14">
        <w:trPr>
          <w:trHeight w:hRule="exact" w:val="387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Fornecedor:</w:t>
            </w:r>
          </w:p>
        </w:tc>
        <w:tc>
          <w:tcPr>
            <w:tcW w:w="8943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SCHEILA DOS SANTOS CAVALHEIRO</w:t>
            </w:r>
          </w:p>
        </w:tc>
      </w:tr>
      <w:tr w:rsidR="005D1E14" w:rsidTr="005D1E14">
        <w:trPr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Quantidade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Total</w:t>
            </w:r>
          </w:p>
        </w:tc>
      </w:tr>
      <w:tr w:rsidR="005D1E14" w:rsidTr="005D1E14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21.400,0000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5,1700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110.638,00</w:t>
            </w:r>
          </w:p>
        </w:tc>
      </w:tr>
      <w:tr w:rsidR="005D1E14" w:rsidTr="005D1E14">
        <w:trPr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28.200,0000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4,6500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131.130,00</w:t>
            </w:r>
          </w:p>
        </w:tc>
      </w:tr>
      <w:tr w:rsidR="005D1E14" w:rsidTr="005D1E14">
        <w:trPr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17.400,0000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5,5400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96.396,00</w:t>
            </w:r>
          </w:p>
        </w:tc>
      </w:tr>
      <w:tr w:rsidR="005D1E14" w:rsidTr="005D1E14">
        <w:trPr>
          <w:trHeight w:hRule="exact" w:val="287"/>
        </w:trPr>
        <w:tc>
          <w:tcPr>
            <w:tcW w:w="849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do Fornecedor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338.164,00</w:t>
            </w:r>
          </w:p>
        </w:tc>
      </w:tr>
      <w:tr w:rsidR="005D1E14" w:rsidTr="005D1E14">
        <w:trPr>
          <w:trHeight w:hRule="exact" w:val="387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Fornecedor:</w:t>
            </w:r>
          </w:p>
        </w:tc>
        <w:tc>
          <w:tcPr>
            <w:tcW w:w="8943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TRANSPORTES VARZEA GRANDE LTDA</w:t>
            </w:r>
          </w:p>
        </w:tc>
      </w:tr>
      <w:tr w:rsidR="005D1E14" w:rsidTr="005D1E14">
        <w:trPr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Quantidade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Total</w:t>
            </w:r>
          </w:p>
        </w:tc>
      </w:tr>
      <w:tr w:rsidR="005D1E14" w:rsidTr="005D1E14">
        <w:trPr>
          <w:trHeight w:hRule="exact" w:val="273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19.080,0000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5,8000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110.664,00</w:t>
            </w:r>
          </w:p>
        </w:tc>
      </w:tr>
      <w:tr w:rsidR="005D1E14" w:rsidTr="005D1E14">
        <w:trPr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17.200,0000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5,6000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96.320,00</w:t>
            </w:r>
          </w:p>
        </w:tc>
      </w:tr>
      <w:tr w:rsidR="005D1E14" w:rsidTr="005D1E14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21.280,0000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4,9500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105.336,00</w:t>
            </w:r>
          </w:p>
        </w:tc>
      </w:tr>
      <w:tr w:rsidR="005D1E14" w:rsidTr="005D1E14">
        <w:trPr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23.100,0000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4,8000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110.880,00</w:t>
            </w:r>
          </w:p>
        </w:tc>
      </w:tr>
      <w:tr w:rsidR="005D1E14" w:rsidTr="005D1E14">
        <w:trPr>
          <w:trHeight w:hRule="exact" w:val="286"/>
        </w:trPr>
        <w:tc>
          <w:tcPr>
            <w:tcW w:w="849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do Fornecedor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423.200,00</w:t>
            </w:r>
          </w:p>
        </w:tc>
      </w:tr>
      <w:tr w:rsidR="005D1E14" w:rsidTr="005D1E14">
        <w:trPr>
          <w:trHeight w:hRule="exact" w:val="402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Tr="005D1E14"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Fornecedor:</w:t>
            </w:r>
          </w:p>
        </w:tc>
        <w:tc>
          <w:tcPr>
            <w:tcW w:w="8943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Verenice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Kluge</w:t>
            </w:r>
            <w:proofErr w:type="spellEnd"/>
          </w:p>
        </w:tc>
      </w:tr>
      <w:tr w:rsidR="005D1E14" w:rsidTr="005D1E14">
        <w:trPr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Quantidade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Total</w:t>
            </w:r>
          </w:p>
        </w:tc>
      </w:tr>
      <w:tr w:rsidR="005D1E14" w:rsidTr="005D1E14">
        <w:trPr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22.040,0000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5,4600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120.338,40</w:t>
            </w:r>
          </w:p>
        </w:tc>
      </w:tr>
      <w:tr w:rsidR="005D1E14" w:rsidTr="005D1E14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3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Itinerário 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21.400,0000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5,5000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117.700,00</w:t>
            </w:r>
          </w:p>
        </w:tc>
      </w:tr>
      <w:tr w:rsidR="005D1E14" w:rsidTr="005D1E14">
        <w:trPr>
          <w:trHeight w:hRule="exact" w:val="272"/>
        </w:trPr>
        <w:tc>
          <w:tcPr>
            <w:tcW w:w="849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do Fornecedor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238.038,40</w:t>
            </w:r>
          </w:p>
        </w:tc>
      </w:tr>
      <w:tr w:rsidR="005D1E14" w:rsidTr="005D1E14">
        <w:trPr>
          <w:trHeight w:hRule="exact" w:val="230"/>
        </w:trPr>
        <w:tc>
          <w:tcPr>
            <w:tcW w:w="9960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5D1E14" w:rsidRDefault="005D1E14" w:rsidP="005D1E14"/>
        </w:tc>
      </w:tr>
      <w:tr w:rsidR="005D1E14" w:rsidRPr="005D1E14" w:rsidTr="005D1E14">
        <w:trPr>
          <w:trHeight w:hRule="exact" w:val="286"/>
        </w:trPr>
        <w:tc>
          <w:tcPr>
            <w:tcW w:w="849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Pr="005D1E14" w:rsidRDefault="005D1E14" w:rsidP="005D1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 w:rsidRPr="005D1E14"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Geral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D1E14" w:rsidRPr="005D1E14" w:rsidRDefault="005D1E14" w:rsidP="005D1E1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 w:rsidRPr="005D1E14"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2.172.741,20</w:t>
            </w:r>
          </w:p>
        </w:tc>
      </w:tr>
    </w:tbl>
    <w:p w:rsidR="005D1E14" w:rsidRDefault="005D1E14" w:rsidP="005D1E14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5D1E14" w:rsidRPr="004653EA" w:rsidRDefault="005D1E14" w:rsidP="005D1E14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5D1E14" w:rsidRPr="004653EA" w:rsidRDefault="005D1E14" w:rsidP="005D1E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4653EA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Após encerramento da fase de lances, os licitantes melhores classificados foram declarados vencedores para cada item, foi divulgado o resultado da licitação</w:t>
      </w:r>
      <w:r w:rsidRPr="004653EA"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  <w:t> </w:t>
      </w:r>
      <w:r w:rsidRPr="004653EA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e foi concedido o prazo de intenção de</w:t>
      </w:r>
      <w:r w:rsidRPr="004653EA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 </w:t>
      </w:r>
      <w:r w:rsidRPr="004653EA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recurso, sendo q</w:t>
      </w:r>
      <w:r w:rsidR="00AD190A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ue nenhum representante manifestou interesse. </w:t>
      </w:r>
      <w:r w:rsidRPr="004653EA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Nada mais havendo a declarar, foi encerrada a sessão cuja ata foi lavrada e assinada pela </w:t>
      </w:r>
      <w:proofErr w:type="spellStart"/>
      <w:r w:rsidRPr="004653EA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Pregoeira</w:t>
      </w:r>
      <w:proofErr w:type="spellEnd"/>
      <w:r w:rsidRPr="004653EA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 </w:t>
      </w:r>
      <w:r w:rsidRPr="004653EA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e Equipe de Apoio.</w:t>
      </w:r>
    </w:p>
    <w:p w:rsidR="005D1E14" w:rsidRPr="004653EA" w:rsidRDefault="005D1E14" w:rsidP="005D1E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5D1E14" w:rsidRPr="004653EA" w:rsidRDefault="005D1E14" w:rsidP="005D1E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u w:val="single"/>
          <w:lang w:eastAsia="pt-BR"/>
        </w:rPr>
      </w:pPr>
      <w:proofErr w:type="spellStart"/>
      <w:r w:rsidRPr="004653EA">
        <w:rPr>
          <w:rFonts w:ascii="Calibri" w:eastAsia="Times New Roman" w:hAnsi="Calibri" w:cs="Arial"/>
          <w:b/>
          <w:sz w:val="24"/>
          <w:szCs w:val="24"/>
          <w:u w:val="single"/>
          <w:lang w:eastAsia="pt-BR"/>
        </w:rPr>
        <w:t>Pregoeira</w:t>
      </w:r>
      <w:proofErr w:type="spellEnd"/>
      <w:r w:rsidRPr="004653EA">
        <w:rPr>
          <w:rFonts w:ascii="Calibri" w:eastAsia="Times New Roman" w:hAnsi="Calibri" w:cs="Arial"/>
          <w:b/>
          <w:sz w:val="24"/>
          <w:szCs w:val="24"/>
          <w:u w:val="single"/>
          <w:lang w:eastAsia="pt-BR"/>
        </w:rPr>
        <w:t xml:space="preserve"> e Equipe de Apoio</w:t>
      </w:r>
    </w:p>
    <w:tbl>
      <w:tblPr>
        <w:tblW w:w="9778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4"/>
        <w:gridCol w:w="2693"/>
        <w:gridCol w:w="3471"/>
      </w:tblGrid>
      <w:tr w:rsidR="005D1E14" w:rsidRPr="004653EA" w:rsidTr="005D1E14">
        <w:trPr>
          <w:jc w:val="center"/>
        </w:trPr>
        <w:tc>
          <w:tcPr>
            <w:tcW w:w="3614" w:type="dxa"/>
            <w:shd w:val="clear" w:color="auto" w:fill="auto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4653EA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Nome Membro</w:t>
            </w:r>
          </w:p>
        </w:tc>
        <w:tc>
          <w:tcPr>
            <w:tcW w:w="2693" w:type="dxa"/>
            <w:shd w:val="clear" w:color="auto" w:fill="auto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4653EA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3471" w:type="dxa"/>
            <w:shd w:val="clear" w:color="auto" w:fill="auto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4653EA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5D1E14" w:rsidRPr="004653EA" w:rsidTr="005D1E14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CLAIR LISANDRA WILHELM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PREGOEIRA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5D1E14" w:rsidRPr="004653EA" w:rsidRDefault="005D1E14" w:rsidP="005D1E14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5D1E14" w:rsidRPr="004653EA" w:rsidTr="005D1E14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MAGDIEL LUIZ DICKOW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EQUIPE DE APOIO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5D1E14" w:rsidRPr="004653EA" w:rsidRDefault="005D1E14" w:rsidP="005D1E14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5D1E14" w:rsidRPr="004653EA" w:rsidTr="005D1E14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SAMUEL PRETZEL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1E14" w:rsidRPr="004653EA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EQUIPE DE APOIO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5D1E14" w:rsidRPr="004653EA" w:rsidRDefault="005D1E14" w:rsidP="005D1E14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5D1E14" w:rsidRPr="004653EA" w:rsidTr="005D1E14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RUDINEI FREO DALLA CORTE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SECRETARIA DE EDUCAÇÃO E DESPORTO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5D1E14" w:rsidRPr="004653EA" w:rsidTr="005D1E14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JOSÉ LUIZ GOMES RAMOS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SECRETÁRIO DE ADMINISTRAÇÃO E GESTÃO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5D1E14" w:rsidRDefault="005D1E14" w:rsidP="005D1E14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</w:tbl>
    <w:p w:rsidR="005D1E14" w:rsidRPr="004653EA" w:rsidRDefault="005D1E14" w:rsidP="005D1E14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t-BR"/>
        </w:rPr>
      </w:pPr>
    </w:p>
    <w:p w:rsidR="005D1E14" w:rsidRPr="004653EA" w:rsidRDefault="005D1E14" w:rsidP="005D1E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u w:val="single"/>
          <w:lang w:eastAsia="pt-BR"/>
        </w:rPr>
      </w:pPr>
      <w:r w:rsidRPr="004653EA">
        <w:rPr>
          <w:rFonts w:ascii="Calibri" w:eastAsia="Times New Roman" w:hAnsi="Calibri" w:cs="Arial"/>
          <w:b/>
          <w:sz w:val="24"/>
          <w:szCs w:val="24"/>
          <w:u w:val="single"/>
          <w:lang w:eastAsia="pt-BR"/>
        </w:rPr>
        <w:t>Fornecedores Credenciados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5D1E14" w:rsidRPr="004653EA" w:rsidTr="005D1E14">
        <w:trPr>
          <w:jc w:val="center"/>
        </w:trPr>
        <w:tc>
          <w:tcPr>
            <w:tcW w:w="4889" w:type="dxa"/>
            <w:shd w:val="clear" w:color="auto" w:fill="auto"/>
          </w:tcPr>
          <w:p w:rsidR="005D1E14" w:rsidRPr="004653EA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4653EA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Nome Fornecedor</w:t>
            </w:r>
          </w:p>
        </w:tc>
        <w:tc>
          <w:tcPr>
            <w:tcW w:w="4890" w:type="dxa"/>
            <w:shd w:val="clear" w:color="auto" w:fill="auto"/>
          </w:tcPr>
          <w:p w:rsidR="005D1E14" w:rsidRPr="004653EA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4653EA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5D1E14" w:rsidRPr="004653EA" w:rsidTr="005D1E14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5D1E14" w:rsidRPr="004653EA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AMIGO TURISMO LTDA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5D1E14" w:rsidRPr="004653EA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5D1E14" w:rsidRPr="004653EA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5D1E14" w:rsidRPr="004653EA" w:rsidTr="005D1E14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5D1E14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MARCIANO ANDRE MAYER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5D1E14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5D1E14" w:rsidRPr="004653EA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5D1E14" w:rsidRPr="004653EA" w:rsidTr="005D1E14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5D1E14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VERENICE KLUGE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5D1E14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5D1E14" w:rsidRPr="004653EA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5D1E14" w:rsidRPr="004653EA" w:rsidTr="005D1E14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5D1E14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TRANSPORTES VARZEA GRANDE LTDA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5D1E14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5D1E14" w:rsidRPr="004653EA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5D1E14" w:rsidRPr="004653EA" w:rsidTr="005D1E14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5D1E14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DIAS, PRESTES &amp; CIA LTDA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5D1E14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5D1E14" w:rsidRPr="004653EA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5D1E14" w:rsidRPr="004653EA" w:rsidTr="005D1E14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5D1E14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LANDRI ALCI KOBS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5D1E14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5D1E14" w:rsidRPr="004653EA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5D1E14" w:rsidRPr="004653EA" w:rsidTr="005D1E14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5D1E14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MÁRCIO C. NEU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5D1E14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5D1E14" w:rsidRPr="004653EA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5D1E14" w:rsidRPr="004653EA" w:rsidTr="005D1E14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5D1E14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LUCAS ALVES VIEIRA - ME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5D1E14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5D1E14" w:rsidRPr="004653EA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5D1E14" w:rsidRPr="004653EA" w:rsidTr="005D1E14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5D1E14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SCHEILA DOS SANTOS CAVALHEIRO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5D1E14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5D1E14" w:rsidRPr="004653EA" w:rsidRDefault="005D1E14" w:rsidP="005D1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</w:tbl>
    <w:p w:rsidR="005D1E14" w:rsidRPr="004653EA" w:rsidRDefault="005D1E14" w:rsidP="005D1E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lang w:eastAsia="pt-BR"/>
        </w:rPr>
      </w:pPr>
    </w:p>
    <w:p w:rsidR="005D1E14" w:rsidRPr="004653EA" w:rsidRDefault="005D1E14" w:rsidP="005D1E14"/>
    <w:p w:rsidR="005D1E14" w:rsidRDefault="005D1E14"/>
    <w:sectPr w:rsidR="005D1E14" w:rsidSect="005D1E14">
      <w:footerReference w:type="default" r:id="rId6"/>
      <w:pgSz w:w="11907" w:h="16840" w:code="9"/>
      <w:pgMar w:top="2127" w:right="1134" w:bottom="567" w:left="1134" w:header="720" w:footer="25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E14" w:rsidRDefault="005D1E14" w:rsidP="005D1E14">
      <w:pPr>
        <w:spacing w:after="0" w:line="240" w:lineRule="auto"/>
      </w:pPr>
      <w:r>
        <w:separator/>
      </w:r>
    </w:p>
  </w:endnote>
  <w:endnote w:type="continuationSeparator" w:id="1">
    <w:p w:rsidR="005D1E14" w:rsidRDefault="005D1E14" w:rsidP="005D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14" w:rsidRDefault="005D1E14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AD190A">
      <w:rPr>
        <w:rStyle w:val="Nmerodepgina"/>
        <w:noProof/>
        <w:sz w:val="24"/>
      </w:rPr>
      <w:t>11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E14" w:rsidRDefault="005D1E14" w:rsidP="005D1E14">
      <w:pPr>
        <w:spacing w:after="0" w:line="240" w:lineRule="auto"/>
      </w:pPr>
      <w:r>
        <w:separator/>
      </w:r>
    </w:p>
  </w:footnote>
  <w:footnote w:type="continuationSeparator" w:id="1">
    <w:p w:rsidR="005D1E14" w:rsidRDefault="005D1E14" w:rsidP="005D1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E14"/>
    <w:rsid w:val="000948FA"/>
    <w:rsid w:val="003575E5"/>
    <w:rsid w:val="005D1E14"/>
    <w:rsid w:val="006F0597"/>
    <w:rsid w:val="007B1AAE"/>
    <w:rsid w:val="00AD190A"/>
    <w:rsid w:val="00D01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9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D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1E1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D1E14"/>
  </w:style>
  <w:style w:type="paragraph" w:styleId="Cabealho">
    <w:name w:val="header"/>
    <w:basedOn w:val="Normal"/>
    <w:link w:val="CabealhoChar"/>
    <w:uiPriority w:val="99"/>
    <w:semiHidden/>
    <w:unhideWhenUsed/>
    <w:rsid w:val="005D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1E14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3024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LICITACON</dc:creator>
  <cp:lastModifiedBy>LICITACON</cp:lastModifiedBy>
  <cp:revision>1</cp:revision>
  <cp:lastPrinted>2020-01-28T18:17:00Z</cp:lastPrinted>
  <dcterms:created xsi:type="dcterms:W3CDTF">2020-01-28T17:57:00Z</dcterms:created>
  <dcterms:modified xsi:type="dcterms:W3CDTF">2020-01-28T18:18:00Z</dcterms:modified>
</cp:coreProperties>
</file>